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0" w:rsidRPr="00F5562A" w:rsidRDefault="00B57118" w:rsidP="00AD1032">
      <w:pPr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t xml:space="preserve">PORTARIA N° </w:t>
      </w:r>
      <w:r w:rsidRPr="0069723C">
        <w:rPr>
          <w:rFonts w:ascii="Times New Roman" w:eastAsia="Times New Roman" w:hAnsi="Times New Roman" w:cs="Times New Roman"/>
          <w:b/>
        </w:rPr>
        <w:t>0</w:t>
      </w:r>
      <w:r w:rsidR="001B561B" w:rsidRPr="0069723C">
        <w:rPr>
          <w:rFonts w:ascii="Times New Roman" w:eastAsia="Times New Roman" w:hAnsi="Times New Roman" w:cs="Times New Roman"/>
          <w:b/>
        </w:rPr>
        <w:t>2</w:t>
      </w:r>
      <w:r w:rsidR="005808A7">
        <w:rPr>
          <w:rFonts w:ascii="Times New Roman" w:eastAsia="Times New Roman" w:hAnsi="Times New Roman" w:cs="Times New Roman"/>
          <w:b/>
        </w:rPr>
        <w:t>3</w:t>
      </w:r>
      <w:r w:rsidRPr="0069723C">
        <w:rPr>
          <w:rFonts w:ascii="Times New Roman" w:eastAsia="Times New Roman" w:hAnsi="Times New Roman" w:cs="Times New Roman"/>
          <w:b/>
        </w:rPr>
        <w:t xml:space="preserve"> DE </w:t>
      </w:r>
      <w:r w:rsidR="00364374">
        <w:rPr>
          <w:rFonts w:ascii="Times New Roman" w:eastAsia="Times New Roman" w:hAnsi="Times New Roman" w:cs="Times New Roman"/>
          <w:b/>
        </w:rPr>
        <w:t>2</w:t>
      </w:r>
      <w:r w:rsidR="005808A7">
        <w:rPr>
          <w:rFonts w:ascii="Times New Roman" w:eastAsia="Times New Roman" w:hAnsi="Times New Roman" w:cs="Times New Roman"/>
          <w:b/>
        </w:rPr>
        <w:t>6</w:t>
      </w:r>
      <w:r w:rsidR="008A6217" w:rsidRPr="0069723C">
        <w:rPr>
          <w:rFonts w:ascii="Times New Roman" w:eastAsia="Times New Roman" w:hAnsi="Times New Roman" w:cs="Times New Roman"/>
          <w:b/>
        </w:rPr>
        <w:t xml:space="preserve"> DE </w:t>
      </w:r>
      <w:r w:rsidR="009C6E7E" w:rsidRPr="0069723C">
        <w:rPr>
          <w:rFonts w:ascii="Times New Roman" w:eastAsia="Times New Roman" w:hAnsi="Times New Roman" w:cs="Times New Roman"/>
          <w:b/>
        </w:rPr>
        <w:t>SETEMBRO</w:t>
      </w:r>
      <w:r w:rsidR="008A6217" w:rsidRPr="0069723C">
        <w:rPr>
          <w:rFonts w:ascii="Times New Roman" w:eastAsia="Times New Roman" w:hAnsi="Times New Roman" w:cs="Times New Roman"/>
          <w:b/>
        </w:rPr>
        <w:t xml:space="preserve"> DE 2019</w:t>
      </w:r>
    </w:p>
    <w:p w:rsidR="004050E0" w:rsidRPr="00F5562A" w:rsidRDefault="00B57118" w:rsidP="00AD1032">
      <w:pPr>
        <w:spacing w:line="360" w:lineRule="auto"/>
        <w:ind w:right="2"/>
        <w:jc w:val="center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t>DO CONSELHO MUNICIPAL DOS DIREITOS DA CRIANÇA E DO ADOLESCENTE DE CARUARU – COMDICA</w:t>
      </w:r>
    </w:p>
    <w:p w:rsidR="004050E0" w:rsidRPr="00F5562A" w:rsidRDefault="004050E0" w:rsidP="00AD1032">
      <w:pPr>
        <w:spacing w:line="36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:rsidR="001B561B" w:rsidRPr="00F5562A" w:rsidRDefault="001B561B" w:rsidP="00AD1032">
      <w:pPr>
        <w:spacing w:line="360" w:lineRule="auto"/>
        <w:ind w:right="2" w:firstLine="700"/>
        <w:jc w:val="both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A Presidente do</w:t>
      </w:r>
      <w:r w:rsidRPr="00F5562A">
        <w:rPr>
          <w:rFonts w:ascii="Times New Roman" w:eastAsia="Times New Roman" w:hAnsi="Times New Roman" w:cs="Times New Roman"/>
          <w:b/>
        </w:rPr>
        <w:t xml:space="preserve"> CONSELHO MUNICIPAL DE DIREITOS DA CRIANÇA E DO ADOLESCENTE DE CARUARU</w:t>
      </w:r>
      <w:r w:rsidRPr="00F5562A">
        <w:rPr>
          <w:rFonts w:ascii="Times New Roman" w:eastAsia="Times New Roman" w:hAnsi="Times New Roman" w:cs="Times New Roman"/>
        </w:rPr>
        <w:t>, juntamente com a Comissão Eleitoral, no uso de suas atribuições legais designadas pela Lei Federal 8.069/90 e Leis Municipais n° 3.362/91 e 5.521/2015, em observância ao disposto no Edital nº 001/2019 de Eleição para Membros dos Conselhos Tutelares de Caruaru.</w:t>
      </w:r>
    </w:p>
    <w:p w:rsidR="001B561B" w:rsidRPr="00F5562A" w:rsidRDefault="001B561B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b/>
        </w:rPr>
      </w:pPr>
    </w:p>
    <w:p w:rsidR="001B561B" w:rsidRPr="00F5562A" w:rsidRDefault="001B561B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t>RESOLVE:</w:t>
      </w:r>
    </w:p>
    <w:p w:rsidR="001B561B" w:rsidRDefault="001B561B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  <w:b/>
        </w:rPr>
        <w:t xml:space="preserve">Art. 1°. </w:t>
      </w:r>
      <w:r w:rsidR="005808A7">
        <w:rPr>
          <w:rFonts w:ascii="Times New Roman" w:eastAsia="Times New Roman" w:hAnsi="Times New Roman" w:cs="Times New Roman"/>
        </w:rPr>
        <w:t>Fica prorrogado até o próximo dia 1º (primeiro) de outubro a apresentação das “</w:t>
      </w:r>
      <w:r w:rsidR="005808A7" w:rsidRPr="00CA4AC7">
        <w:rPr>
          <w:rFonts w:ascii="Times New Roman" w:eastAsia="Times New Roman" w:hAnsi="Times New Roman" w:cs="Times New Roman"/>
          <w:b/>
          <w:bCs/>
        </w:rPr>
        <w:t>FICHA</w:t>
      </w:r>
      <w:r w:rsidR="005808A7">
        <w:rPr>
          <w:rFonts w:ascii="Times New Roman" w:eastAsia="Times New Roman" w:hAnsi="Times New Roman" w:cs="Times New Roman"/>
          <w:b/>
          <w:bCs/>
        </w:rPr>
        <w:t>S</w:t>
      </w:r>
      <w:r w:rsidR="005808A7" w:rsidRPr="00CA4AC7">
        <w:rPr>
          <w:rFonts w:ascii="Times New Roman" w:eastAsia="Times New Roman" w:hAnsi="Times New Roman" w:cs="Times New Roman"/>
          <w:b/>
          <w:bCs/>
        </w:rPr>
        <w:t xml:space="preserve"> DE CADASTRO DE FISCAIS</w:t>
      </w:r>
      <w:r w:rsidR="005808A7">
        <w:rPr>
          <w:rFonts w:ascii="Times New Roman" w:eastAsia="Times New Roman" w:hAnsi="Times New Roman" w:cs="Times New Roman"/>
          <w:bCs/>
        </w:rPr>
        <w:t xml:space="preserve">” e </w:t>
      </w:r>
      <w:r w:rsidR="005808A7">
        <w:rPr>
          <w:rFonts w:ascii="Times New Roman" w:eastAsia="Times New Roman" w:hAnsi="Times New Roman" w:cs="Times New Roman"/>
        </w:rPr>
        <w:t>“</w:t>
      </w:r>
      <w:r w:rsidR="005808A7" w:rsidRPr="00533C48">
        <w:rPr>
          <w:rFonts w:ascii="Times New Roman" w:eastAsia="Times New Roman" w:hAnsi="Times New Roman" w:cs="Times New Roman"/>
          <w:b/>
          <w:bCs/>
        </w:rPr>
        <w:t>FICHA DE CADASTRO DE AUTOMÓVEL – MOTORISTA</w:t>
      </w:r>
      <w:r w:rsidR="005808A7">
        <w:rPr>
          <w:rFonts w:ascii="Times New Roman" w:eastAsia="Times New Roman" w:hAnsi="Times New Roman" w:cs="Times New Roman"/>
          <w:bCs/>
        </w:rPr>
        <w:t>” de que consta a portaria nº 022 de 23 de setembro de 2019.</w:t>
      </w:r>
    </w:p>
    <w:p w:rsidR="00CA4AC7" w:rsidRDefault="00CA4AC7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</w:rPr>
      </w:pPr>
    </w:p>
    <w:p w:rsidR="00533C48" w:rsidRPr="00AD1032" w:rsidRDefault="00CA4AC7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Art. 2º.</w:t>
      </w:r>
      <w:r w:rsidR="00533C48">
        <w:rPr>
          <w:rFonts w:ascii="Times New Roman" w:eastAsia="Times New Roman" w:hAnsi="Times New Roman" w:cs="Times New Roman"/>
          <w:b/>
          <w:bCs/>
        </w:rPr>
        <w:t xml:space="preserve"> </w:t>
      </w:r>
      <w:r w:rsidR="00AD1032">
        <w:rPr>
          <w:rFonts w:ascii="Times New Roman" w:eastAsia="Times New Roman" w:hAnsi="Times New Roman" w:cs="Times New Roman"/>
          <w:bCs/>
        </w:rPr>
        <w:t xml:space="preserve">As fichas de cadastros e a documentação deverão ser entregues na sede do COMDICA, </w:t>
      </w:r>
      <w:r w:rsidR="005808A7">
        <w:rPr>
          <w:rFonts w:ascii="Times New Roman" w:eastAsia="Times New Roman" w:hAnsi="Times New Roman" w:cs="Times New Roman"/>
          <w:bCs/>
        </w:rPr>
        <w:t>das 08h às 13h.</w:t>
      </w:r>
    </w:p>
    <w:p w:rsidR="007576E0" w:rsidRPr="00F5562A" w:rsidRDefault="007576E0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</w:rPr>
      </w:pPr>
    </w:p>
    <w:p w:rsidR="007576E0" w:rsidRPr="00F5562A" w:rsidRDefault="007576E0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  <w:b/>
        </w:rPr>
        <w:t xml:space="preserve">Art. </w:t>
      </w:r>
      <w:r w:rsidR="005808A7">
        <w:rPr>
          <w:rFonts w:ascii="Times New Roman" w:eastAsia="Times New Roman" w:hAnsi="Times New Roman" w:cs="Times New Roman"/>
          <w:b/>
        </w:rPr>
        <w:t>3</w:t>
      </w:r>
      <w:r w:rsidRPr="00F5562A">
        <w:rPr>
          <w:rFonts w:ascii="Times New Roman" w:eastAsia="Times New Roman" w:hAnsi="Times New Roman" w:cs="Times New Roman"/>
          <w:b/>
        </w:rPr>
        <w:t xml:space="preserve">º. </w:t>
      </w:r>
      <w:r w:rsidRPr="00F5562A">
        <w:rPr>
          <w:rFonts w:ascii="Times New Roman" w:eastAsia="Times New Roman" w:hAnsi="Times New Roman" w:cs="Times New Roman"/>
        </w:rPr>
        <w:t>Esta Portaria entra em vigor na data de sua publicação.</w:t>
      </w:r>
    </w:p>
    <w:p w:rsidR="001B561B" w:rsidRPr="00F5562A" w:rsidRDefault="001B561B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 xml:space="preserve">Caruaru, </w:t>
      </w:r>
      <w:r w:rsidR="004B12BB" w:rsidRPr="00F5562A">
        <w:rPr>
          <w:rFonts w:ascii="Times New Roman" w:eastAsia="Times New Roman" w:hAnsi="Times New Roman" w:cs="Times New Roman"/>
        </w:rPr>
        <w:fldChar w:fldCharType="begin"/>
      </w:r>
      <w:r w:rsidRPr="00F5562A"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4B12BB" w:rsidRPr="00F5562A">
        <w:rPr>
          <w:rFonts w:ascii="Times New Roman" w:eastAsia="Times New Roman" w:hAnsi="Times New Roman" w:cs="Times New Roman"/>
        </w:rPr>
        <w:fldChar w:fldCharType="separate"/>
      </w:r>
      <w:r w:rsidR="005808A7">
        <w:rPr>
          <w:rFonts w:ascii="Times New Roman" w:eastAsia="Times New Roman" w:hAnsi="Times New Roman" w:cs="Times New Roman"/>
          <w:noProof/>
        </w:rPr>
        <w:t>quinta-feira, 26 setembro 2019</w:t>
      </w:r>
      <w:r w:rsidR="004B12BB" w:rsidRPr="00F5562A">
        <w:rPr>
          <w:rFonts w:ascii="Times New Roman" w:eastAsia="Times New Roman" w:hAnsi="Times New Roman" w:cs="Times New Roman"/>
        </w:rPr>
        <w:fldChar w:fldCharType="end"/>
      </w:r>
      <w:r w:rsidRPr="00F5562A">
        <w:rPr>
          <w:rFonts w:ascii="Times New Roman" w:eastAsia="Times New Roman" w:hAnsi="Times New Roman" w:cs="Times New Roman"/>
        </w:rPr>
        <w:t>.</w:t>
      </w:r>
    </w:p>
    <w:p w:rsidR="007576E0" w:rsidRPr="00F5562A" w:rsidRDefault="007576E0" w:rsidP="00AD1032">
      <w:pPr>
        <w:spacing w:line="360" w:lineRule="auto"/>
        <w:ind w:right="2"/>
        <w:jc w:val="both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rPr>
          <w:rFonts w:ascii="Times New Roman" w:eastAsia="Times New Roman" w:hAnsi="Times New Roman" w:cs="Times New Roman"/>
          <w:b/>
        </w:r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t>VERONICA ALVES DA SILVA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Presidente do COMDICA</w:t>
      </w:r>
    </w:p>
    <w:p w:rsidR="007576E0" w:rsidRPr="00F5562A" w:rsidRDefault="007576E0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rPr>
          <w:rFonts w:ascii="Times New Roman" w:eastAsia="Times New Roman" w:hAnsi="Times New Roman" w:cs="Times New Roman"/>
          <w:b/>
        </w:rPr>
        <w:sectPr w:rsidR="001B561B" w:rsidRPr="00F5562A" w:rsidSect="00AD1032">
          <w:headerReference w:type="default" r:id="rId7"/>
          <w:type w:val="continuous"/>
          <w:pgSz w:w="11909" w:h="16834"/>
          <w:pgMar w:top="1701" w:right="1134" w:bottom="1134" w:left="1701" w:header="284" w:footer="720" w:gutter="0"/>
          <w:cols w:space="720"/>
          <w:docGrid w:linePitch="299"/>
        </w:sect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lastRenderedPageBreak/>
        <w:t>ALBIRAM SOUSA AMARAL LIMA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Sociedade Civil Organizada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Comissão Eleitoral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t>DIRCEU LEMOS SILVA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Sociedade Civil Organizada</w:t>
      </w:r>
    </w:p>
    <w:p w:rsidR="001B561B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Comissão Eleitoral</w:t>
      </w:r>
    </w:p>
    <w:p w:rsidR="005B1A72" w:rsidRDefault="005B1A72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5B1A72" w:rsidRPr="00F5562A" w:rsidRDefault="005B1A72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lastRenderedPageBreak/>
        <w:t>DAVID LUIZ DE H. CORDEIRO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Prefeitura Municipal de Caruaru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Comissão Eleitoral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  <w:b/>
        </w:rPr>
      </w:pPr>
      <w:r w:rsidRPr="00F5562A">
        <w:rPr>
          <w:rFonts w:ascii="Times New Roman" w:eastAsia="Times New Roman" w:hAnsi="Times New Roman" w:cs="Times New Roman"/>
          <w:b/>
        </w:rPr>
        <w:t>GUSTAVO E. DOS PASSOS SILVA</w:t>
      </w: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Prefeitura Municipal de Caruaru</w:t>
      </w:r>
    </w:p>
    <w:p w:rsidR="005B1A72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  <w:r w:rsidRPr="00F5562A">
        <w:rPr>
          <w:rFonts w:ascii="Times New Roman" w:eastAsia="Times New Roman" w:hAnsi="Times New Roman" w:cs="Times New Roman"/>
        </w:rPr>
        <w:t>Comissão Eleitoral</w:t>
      </w:r>
    </w:p>
    <w:p w:rsidR="005B1A72" w:rsidRDefault="005B1A72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5B1A72" w:rsidRDefault="005B1A72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  <w:sectPr w:rsidR="005B1A72" w:rsidSect="005B1A72">
          <w:type w:val="continuous"/>
          <w:pgSz w:w="11909" w:h="16834"/>
          <w:pgMar w:top="1701" w:right="1134" w:bottom="1134" w:left="1701" w:header="284" w:footer="720" w:gutter="0"/>
          <w:cols w:num="2" w:space="720"/>
        </w:sectPr>
      </w:pPr>
    </w:p>
    <w:p w:rsidR="001B561B" w:rsidRPr="00F5562A" w:rsidRDefault="001B561B" w:rsidP="00AD1032">
      <w:pPr>
        <w:spacing w:line="240" w:lineRule="auto"/>
        <w:ind w:right="2"/>
        <w:jc w:val="center"/>
        <w:rPr>
          <w:rFonts w:ascii="Times New Roman" w:eastAsia="Times New Roman" w:hAnsi="Times New Roman" w:cs="Times New Roman"/>
        </w:rPr>
      </w:pPr>
    </w:p>
    <w:p w:rsidR="001B561B" w:rsidRPr="00F5562A" w:rsidRDefault="001B561B" w:rsidP="00AD1032">
      <w:pPr>
        <w:spacing w:line="240" w:lineRule="auto"/>
        <w:ind w:right="2"/>
        <w:rPr>
          <w:rFonts w:ascii="Times New Roman" w:eastAsia="Times New Roman" w:hAnsi="Times New Roman" w:cs="Times New Roman"/>
        </w:rPr>
        <w:sectPr w:rsidR="001B561B" w:rsidRPr="00F5562A" w:rsidSect="00AD1032">
          <w:type w:val="continuous"/>
          <w:pgSz w:w="11909" w:h="16834"/>
          <w:pgMar w:top="1701" w:right="1134" w:bottom="1134" w:left="1701" w:header="284" w:footer="720" w:gutter="0"/>
          <w:cols w:num="2" w:space="720"/>
        </w:sectPr>
      </w:pPr>
    </w:p>
    <w:p w:rsidR="005B1A72" w:rsidRDefault="005B1A72" w:rsidP="005B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FICHA DE CADASTRO DE FISCAIS</w:t>
      </w: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51.45pt;margin-top:18.1pt;width:85.05pt;height:113.4pt;z-index:251652096" fillcolor="#938953 [1614]" stroked="f">
            <v:fill r:id="rId8" o:title="30%" type="pattern"/>
            <v:textbox>
              <w:txbxContent>
                <w:p w:rsidR="005B1A72" w:rsidRDefault="005B1A72" w:rsidP="005B1A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"/>
                    </w:rPr>
                  </w:pPr>
                </w:p>
                <w:p w:rsidR="005B1A72" w:rsidRPr="00CE6FC6" w:rsidRDefault="005B1A72" w:rsidP="005B1A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"/>
                    </w:rPr>
                  </w:pPr>
                </w:p>
                <w:p w:rsidR="005B1A72" w:rsidRPr="00ED1D79" w:rsidRDefault="005B1A72" w:rsidP="005B1A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 w:rsidRPr="00ED1D7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FOTO DO FISCAL</w:t>
                  </w:r>
                </w:p>
                <w:p w:rsidR="005B1A72" w:rsidRPr="00CE6FC6" w:rsidRDefault="005B1A72" w:rsidP="005B1A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left:0;text-align:left;margin-left:-7.05pt;margin-top:18.1pt;width:351pt;height:32.25pt;z-index:-251665408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NOME DO(A) FISCAL</w:t>
      </w: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9" style="position:absolute;left:0;text-align:left;margin-left:172.2pt;margin-top:12.4pt;width:171.75pt;height:32.25pt;z-index:-251662336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8" style="position:absolute;left:0;text-align:left;margin-left:-7.05pt;margin-top:12.4pt;width:179.25pt;height:32.25pt;z-index:-251663360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CPF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RG</w:t>
      </w:r>
    </w:p>
    <w:p w:rsidR="005B1A72" w:rsidRPr="00ED1D79" w:rsidRDefault="004B12BB" w:rsidP="005B1A72">
      <w:pPr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4B12BB">
        <w:rPr>
          <w:rFonts w:ascii="Times New Roman" w:hAnsi="Times New Roman" w:cs="Times New Roman"/>
          <w:b/>
          <w:noProof/>
          <w:sz w:val="18"/>
          <w:szCs w:val="24"/>
        </w:rPr>
        <w:pict>
          <v:roundrect id="_x0000_s1032" style="position:absolute;left:0;text-align:left;margin-left:172.2pt;margin-top:10.15pt;width:172.5pt;height:32.25pt;z-index:-251671552" arcsize="6827f" filled="f" strokecolor="black [3213]">
            <v:textbox style="mso-next-textbox:#_x0000_s1032"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18"/>
          <w:szCs w:val="24"/>
        </w:rPr>
        <w:pict>
          <v:roundrect id="_x0000_s1031" style="position:absolute;left:0;text-align:left;margin-left:-7.05pt;margin-top:10.15pt;width:179.25pt;height:32.25pt;z-index:-251670528" arcsize="6827f" filled="f" strokecolor="black [3213]">
            <v:textbox style="mso-next-textbox:#_x0000_s1031"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 DE NASCIMENTO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IDADE </w:t>
      </w: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3" style="position:absolute;left:0;text-align:left;margin-left:-7.05pt;margin-top:13.1pt;width:351pt;height:32.25pt;z-index:-251669504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EMAIL</w:t>
      </w:r>
    </w:p>
    <w:p w:rsidR="005B1A72" w:rsidRPr="00ED1D79" w:rsidRDefault="004B12BB" w:rsidP="005B1A72">
      <w:pPr>
        <w:spacing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4" style="position:absolute;left:0;text-align:left;margin-left:-7.05pt;margin-top:10.85pt;width:443.55pt;height:32.25pt;z-index:-251668480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TELEFONES PARA CONTATO (INSIRA MAIS DE UM)</w:t>
      </w: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5" style="position:absolute;left:0;text-align:left;margin-left:-7.05pt;margin-top:12.05pt;width:443.55pt;height:49.05pt;z-index:-251667456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ENDEREÇO</w: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0" style="position:absolute;left:0;text-align:left;margin-left:-7.05pt;margin-top:15pt;width:443.55pt;height:32.25pt;z-index:-251666432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LOCAL DE VOTAÇÃO EM QUE ATUARÁ</w: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  <w:sectPr w:rsidR="005B1A72" w:rsidSect="005B1A72">
          <w:headerReference w:type="default" r:id="rId9"/>
          <w:type w:val="continuous"/>
          <w:pgSz w:w="11906" w:h="16838"/>
          <w:pgMar w:top="1134" w:right="1134" w:bottom="1701" w:left="1701" w:header="142" w:footer="708" w:gutter="0"/>
          <w:cols w:space="708"/>
          <w:docGrid w:linePitch="360"/>
        </w:sectPr>
      </w:pP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  <w:sectPr w:rsidR="005B1A72" w:rsidSect="005B1A72">
          <w:type w:val="continuous"/>
          <w:pgSz w:w="11906" w:h="16838"/>
          <w:pgMar w:top="1134" w:right="1134" w:bottom="1701" w:left="1701" w:header="142" w:footer="708" w:gutter="0"/>
          <w:cols w:num="2" w:space="708"/>
          <w:docGrid w:linePitch="360"/>
        </w:sectPr>
      </w:pP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ASSINATURA DO(A) CANDIDATO(A)</w:t>
      </w: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ASSINATURA DO(A) FISCAL</w:t>
      </w:r>
    </w:p>
    <w:p w:rsidR="005B1A72" w:rsidRDefault="005B1A72" w:rsidP="005B1A72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  <w:sectPr w:rsidR="005B1A72" w:rsidSect="005B1A72">
          <w:type w:val="continuous"/>
          <w:pgSz w:w="11906" w:h="16838"/>
          <w:pgMar w:top="1134" w:right="1134" w:bottom="1701" w:left="1701" w:header="142" w:footer="708" w:gutter="0"/>
          <w:cols w:num="2" w:space="708"/>
          <w:docGrid w:linePitch="360"/>
        </w:sect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33F18">
        <w:rPr>
          <w:rFonts w:ascii="Times New Roman" w:hAnsi="Times New Roman" w:cs="Times New Roman"/>
          <w:b/>
          <w:sz w:val="20"/>
          <w:szCs w:val="24"/>
        </w:rPr>
        <w:t>ANEXAR A ESTA FICHA</w:t>
      </w:r>
    </w:p>
    <w:p w:rsidR="005B1A72" w:rsidRPr="00A33F18" w:rsidRDefault="005B1A72" w:rsidP="005B1A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A33F18">
        <w:rPr>
          <w:rFonts w:ascii="Times New Roman" w:hAnsi="Times New Roman" w:cs="Times New Roman"/>
          <w:sz w:val="20"/>
          <w:szCs w:val="24"/>
        </w:rPr>
        <w:t>CÓPIA DE DOCUMENTO OFICIAL COM FOTO;</w:t>
      </w:r>
    </w:p>
    <w:p w:rsidR="005B1A72" w:rsidRPr="00A33F18" w:rsidRDefault="005B1A72" w:rsidP="005B1A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A33F18">
        <w:rPr>
          <w:rFonts w:ascii="Times New Roman" w:hAnsi="Times New Roman" w:cs="Times New Roman"/>
          <w:sz w:val="20"/>
          <w:szCs w:val="24"/>
        </w:rPr>
        <w:t>CÓPIA DO CPF;</w:t>
      </w:r>
    </w:p>
    <w:p w:rsidR="005B1A72" w:rsidRDefault="005B1A72" w:rsidP="005B1A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A33F18">
        <w:rPr>
          <w:rFonts w:ascii="Times New Roman" w:hAnsi="Times New Roman" w:cs="Times New Roman"/>
          <w:sz w:val="20"/>
          <w:szCs w:val="24"/>
        </w:rPr>
        <w:t>CÓPIA DO COMPROVANTE DE RESIDÊNCIA;</w:t>
      </w:r>
    </w:p>
    <w:p w:rsidR="005B1A72" w:rsidRDefault="005B1A72">
      <w:pPr>
        <w:rPr>
          <w:rFonts w:ascii="Times New Roman" w:eastAsiaTheme="minorEastAsia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FICHA DE CADASTRO DE AUTOMÓVEL – MOTORISTA </w:t>
      </w: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351.45pt;margin-top:18.1pt;width:85.05pt;height:113.4pt;z-index:251656192" fillcolor="#938953 [1614]" stroked="f">
            <v:fill r:id="rId8" o:title="30%" type="pattern"/>
            <v:textbox style="layout-flow:vertical;mso-layout-flow-alt:bottom-to-top">
              <w:txbxContent>
                <w:p w:rsidR="005B1A72" w:rsidRPr="00CE6FC6" w:rsidRDefault="005B1A72" w:rsidP="005B1A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"/>
                    </w:rPr>
                  </w:pPr>
                </w:p>
                <w:p w:rsidR="005B1A72" w:rsidRPr="00CE6FC6" w:rsidRDefault="005B1A72" w:rsidP="005B1A7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2"/>
                    </w:rPr>
                    <w:t>FOTO DO MOTORISTA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6" style="position:absolute;left:0;text-align:left;margin-left:-7.05pt;margin-top:18.1pt;width:351pt;height:32.25pt;z-index:-251661312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MARCA/MODELO </w:t>
      </w: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9" style="position:absolute;left:0;text-align:left;margin-left:172.2pt;margin-top:12.4pt;width:171.75pt;height:32.25pt;z-index:-251658240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8" style="position:absolute;left:0;text-align:left;margin-left:-7.05pt;margin-top:12.4pt;width:179.25pt;height:32.25pt;z-index:-251659264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PLACA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COR</w:t>
      </w:r>
    </w:p>
    <w:p w:rsidR="005B1A72" w:rsidRPr="00ED1D79" w:rsidRDefault="004B12BB" w:rsidP="005B1A72">
      <w:pPr>
        <w:spacing w:line="36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4B12BB">
        <w:rPr>
          <w:rFonts w:ascii="Times New Roman" w:hAnsi="Times New Roman" w:cs="Times New Roman"/>
          <w:b/>
          <w:noProof/>
          <w:sz w:val="18"/>
          <w:szCs w:val="24"/>
        </w:rPr>
        <w:pict>
          <v:roundrect id="_x0000_s1041" style="position:absolute;left:0;text-align:left;margin-left:-7.05pt;margin-top:10.15pt;width:351pt;height:32.25pt;z-index:-251656192" arcsize="6827f" filled="f" strokecolor="black [3213]">
            <v:textbox style="mso-next-textbox:#_x0000_s1041"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CHASSI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2" style="position:absolute;left:0;text-align:left;margin-left:-7.05pt;margin-top:13.1pt;width:351pt;height:32.25pt;z-index:-251655168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ESPÉCIE/TIPO</w:t>
      </w:r>
    </w:p>
    <w:p w:rsidR="005B1A72" w:rsidRPr="00ED1D79" w:rsidRDefault="004B12BB" w:rsidP="005B1A72">
      <w:pPr>
        <w:spacing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3" style="position:absolute;left:0;text-align:left;margin-left:-7.05pt;margin-top:10.85pt;width:263.75pt;height:32.25pt;z-index:-251654144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4" style="position:absolute;left:0;text-align:left;margin-left:256.7pt;margin-top:10.85pt;width:179.8pt;height:32.25pt;z-index:-251653120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PROPRIETÁRIO(A) DO VEÍCULO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CPF DO PROPRIETÁRIO(A)</w: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4B12BB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B12BB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0" style="position:absolute;left:0;text-align:left;margin-left:-7.05pt;margin-top:15pt;width:443.55pt;height:32.25pt;z-index:-251657216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="005B1A72">
        <w:rPr>
          <w:rFonts w:ascii="Times New Roman" w:hAnsi="Times New Roman" w:cs="Times New Roman"/>
          <w:b/>
          <w:sz w:val="20"/>
          <w:szCs w:val="24"/>
        </w:rPr>
        <w:t>MOTORISTA</w: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NOME</w:t>
      </w:r>
    </w:p>
    <w:p w:rsidR="005B1A72" w:rsidRPr="002D121F" w:rsidRDefault="004B12BB" w:rsidP="005B1A72">
      <w:pPr>
        <w:spacing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4B12BB">
        <w:rPr>
          <w:rFonts w:ascii="Times New Roman" w:hAnsi="Times New Roman" w:cs="Times New Roman"/>
          <w:b/>
          <w:noProof/>
          <w:sz w:val="20"/>
          <w:szCs w:val="24"/>
        </w:rPr>
        <w:pict>
          <v:roundrect id="_x0000_s1046" style="position:absolute;left:0;text-align:left;margin-left:172.2pt;margin-top:12.75pt;width:264.3pt;height:32.25pt;z-index:-251651072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20"/>
          <w:szCs w:val="24"/>
        </w:rPr>
        <w:pict>
          <v:roundrect id="_x0000_s1045" style="position:absolute;left:0;text-align:left;margin-left:-7.05pt;margin-top:12.75pt;width:179.25pt;height:32.25pt;z-index:-251652096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 DE NASCIMENTO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TELEFONE DE CONTATO (INSIRA MAIS DE UM)</w:t>
      </w:r>
    </w:p>
    <w:p w:rsidR="005B1A72" w:rsidRPr="002D121F" w:rsidRDefault="004B12BB" w:rsidP="005B1A72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B12BB">
        <w:rPr>
          <w:rFonts w:ascii="Times New Roman" w:hAnsi="Times New Roman" w:cs="Times New Roman"/>
          <w:b/>
          <w:noProof/>
          <w:sz w:val="18"/>
          <w:szCs w:val="24"/>
        </w:rPr>
        <w:pict>
          <v:roundrect id="_x0000_s1047" style="position:absolute;left:0;text-align:left;margin-left:-7.05pt;margin-top:13.95pt;width:224.25pt;height:32.25pt;z-index:-251650048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18"/>
          <w:szCs w:val="24"/>
        </w:rPr>
        <w:pict>
          <v:roundrect id="_x0000_s1048" style="position:absolute;left:0;text-align:left;margin-left:217.2pt;margin-top:13.95pt;width:219pt;height:32.25pt;z-index:-251649024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RG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CPF</w:t>
      </w:r>
    </w:p>
    <w:p w:rsidR="005B1A72" w:rsidRPr="002D121F" w:rsidRDefault="004B12BB" w:rsidP="005B1A72">
      <w:pPr>
        <w:spacing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4B12BB">
        <w:rPr>
          <w:rFonts w:ascii="Times New Roman" w:hAnsi="Times New Roman" w:cs="Times New Roman"/>
          <w:b/>
          <w:noProof/>
          <w:sz w:val="14"/>
          <w:szCs w:val="24"/>
        </w:rPr>
        <w:pict>
          <v:roundrect id="_x0000_s1051" style="position:absolute;left:0;text-align:left;margin-left:333.45pt;margin-top:13.45pt;width:103.05pt;height:32.25pt;z-index:-251645952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14"/>
          <w:szCs w:val="24"/>
        </w:rPr>
        <w:pict>
          <v:roundrect id="_x0000_s1050" style="position:absolute;left:0;text-align:left;margin-left:100.95pt;margin-top:13.45pt;width:232.5pt;height:32.25pt;z-index:-251646976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  <w:r w:rsidRPr="004B12BB">
        <w:rPr>
          <w:rFonts w:ascii="Times New Roman" w:hAnsi="Times New Roman" w:cs="Times New Roman"/>
          <w:b/>
          <w:noProof/>
          <w:sz w:val="14"/>
          <w:szCs w:val="24"/>
        </w:rPr>
        <w:pict>
          <v:roundrect id="_x0000_s1049" style="position:absolute;left:0;text-align:left;margin-left:-7.05pt;margin-top:13.45pt;width:108pt;height:32.25pt;z-index:-251648000" arcsize="6827f" filled="f" strokecolor="black [3213]">
            <v:textbox>
              <w:txbxContent>
                <w:p w:rsidR="005B1A72" w:rsidRDefault="005B1A72" w:rsidP="005B1A72"/>
              </w:txbxContent>
            </v:textbox>
          </v:roundrect>
        </w:pic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CAT. HABILITAÇÃO</w:t>
      </w:r>
      <w:r>
        <w:rPr>
          <w:rFonts w:ascii="Times New Roman" w:hAnsi="Times New Roman" w:cs="Times New Roman"/>
          <w:sz w:val="20"/>
          <w:szCs w:val="24"/>
        </w:rPr>
        <w:tab/>
        <w:t>NÚMERO DO REGISTRO HAB.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VALIDADE</w:t>
      </w: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  <w:sectPr w:rsidR="005B1A72" w:rsidSect="005B1A72">
          <w:headerReference w:type="default" r:id="rId10"/>
          <w:type w:val="continuous"/>
          <w:pgSz w:w="11906" w:h="16838"/>
          <w:pgMar w:top="1134" w:right="1134" w:bottom="1701" w:left="1701" w:header="142" w:footer="708" w:gutter="0"/>
          <w:cols w:space="708"/>
          <w:docGrid w:linePitch="360"/>
        </w:sectPr>
      </w:pP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ASSINATURA DO(A) CANDIDATO(A)</w:t>
      </w: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ASSINATURA DO(A) MOTORISTA</w:t>
      </w: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ASSINATURA DO(A) PROPRIETÁRIO(A)</w:t>
      </w: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  <w:sectPr w:rsidR="005B1A72" w:rsidSect="00A33F18">
          <w:type w:val="continuous"/>
          <w:pgSz w:w="11906" w:h="16838"/>
          <w:pgMar w:top="1134" w:right="1134" w:bottom="1701" w:left="1701" w:header="142" w:footer="708" w:gutter="0"/>
          <w:cols w:num="2" w:space="708"/>
          <w:docGrid w:linePitch="360"/>
        </w:sectPr>
      </w:pP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B1A72" w:rsidRDefault="005B1A72" w:rsidP="005B1A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33F18">
        <w:rPr>
          <w:rFonts w:ascii="Times New Roman" w:hAnsi="Times New Roman" w:cs="Times New Roman"/>
          <w:b/>
          <w:sz w:val="20"/>
          <w:szCs w:val="24"/>
        </w:rPr>
        <w:t>ANEXAR A ESTA FICHA</w:t>
      </w:r>
    </w:p>
    <w:p w:rsidR="005B1A72" w:rsidRPr="00A33F18" w:rsidRDefault="005B1A72" w:rsidP="005B1A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A33F18">
        <w:rPr>
          <w:rFonts w:ascii="Times New Roman" w:hAnsi="Times New Roman" w:cs="Times New Roman"/>
          <w:sz w:val="20"/>
          <w:szCs w:val="24"/>
        </w:rPr>
        <w:t xml:space="preserve">CÓPIA </w:t>
      </w:r>
      <w:r>
        <w:rPr>
          <w:rFonts w:ascii="Times New Roman" w:hAnsi="Times New Roman" w:cs="Times New Roman"/>
          <w:sz w:val="20"/>
          <w:szCs w:val="24"/>
        </w:rPr>
        <w:t>DO DOCUMENTO DO VEÍCULO</w:t>
      </w:r>
      <w:r w:rsidRPr="00A33F18">
        <w:rPr>
          <w:rFonts w:ascii="Times New Roman" w:hAnsi="Times New Roman" w:cs="Times New Roman"/>
          <w:sz w:val="20"/>
          <w:szCs w:val="24"/>
        </w:rPr>
        <w:t>;</w:t>
      </w:r>
    </w:p>
    <w:p w:rsidR="005B1A72" w:rsidRDefault="005B1A72" w:rsidP="005B1A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A33F18">
        <w:rPr>
          <w:rFonts w:ascii="Times New Roman" w:hAnsi="Times New Roman" w:cs="Times New Roman"/>
          <w:sz w:val="20"/>
          <w:szCs w:val="24"/>
        </w:rPr>
        <w:t xml:space="preserve">CÓPIA </w:t>
      </w:r>
      <w:r>
        <w:rPr>
          <w:rFonts w:ascii="Times New Roman" w:hAnsi="Times New Roman" w:cs="Times New Roman"/>
          <w:sz w:val="20"/>
          <w:szCs w:val="24"/>
        </w:rPr>
        <w:t>DO RG E CPF DO(A) PROPRIETÁRIO(A) DO VEÍCULO</w:t>
      </w:r>
      <w:r w:rsidRPr="00A33F18">
        <w:rPr>
          <w:rFonts w:ascii="Times New Roman" w:hAnsi="Times New Roman" w:cs="Times New Roman"/>
          <w:sz w:val="20"/>
          <w:szCs w:val="24"/>
        </w:rPr>
        <w:t>;</w:t>
      </w:r>
    </w:p>
    <w:p w:rsidR="005B1A72" w:rsidRPr="005B1A72" w:rsidRDefault="005B1A72" w:rsidP="005B1A72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4"/>
        </w:rPr>
      </w:pPr>
      <w:r w:rsidRPr="005B1A72">
        <w:rPr>
          <w:rFonts w:ascii="Times New Roman" w:hAnsi="Times New Roman" w:cs="Times New Roman"/>
          <w:sz w:val="20"/>
          <w:szCs w:val="24"/>
        </w:rPr>
        <w:t>CÓPIA DO RG, CPF, CNH E COMPROVANTE DE RESIDÊNCIA DO MOTORISTA;</w:t>
      </w:r>
    </w:p>
    <w:sectPr w:rsidR="005B1A72" w:rsidRPr="005B1A72" w:rsidSect="005B1A72">
      <w:type w:val="continuous"/>
      <w:pgSz w:w="11906" w:h="16838"/>
      <w:pgMar w:top="1134" w:right="1134" w:bottom="1701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3B" w:rsidRDefault="00283C3B">
      <w:pPr>
        <w:spacing w:line="240" w:lineRule="auto"/>
      </w:pPr>
      <w:r>
        <w:separator/>
      </w:r>
    </w:p>
  </w:endnote>
  <w:endnote w:type="continuationSeparator" w:id="1">
    <w:p w:rsidR="00283C3B" w:rsidRDefault="00283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3B" w:rsidRDefault="00283C3B">
      <w:pPr>
        <w:spacing w:line="240" w:lineRule="auto"/>
      </w:pPr>
      <w:r>
        <w:separator/>
      </w:r>
    </w:p>
  </w:footnote>
  <w:footnote w:type="continuationSeparator" w:id="1">
    <w:p w:rsidR="00283C3B" w:rsidRDefault="00283C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C7" w:rsidRDefault="00CA4AC7">
    <w:pPr>
      <w:rPr>
        <w:rFonts w:ascii="Times New Roman" w:eastAsia="Times New Roman" w:hAnsi="Times New Roman" w:cs="Times New Roman"/>
        <w:b/>
        <w:noProof/>
      </w:rPr>
    </w:pPr>
  </w:p>
  <w:p w:rsidR="00CA4AC7" w:rsidRDefault="00CA4AC7">
    <w:pPr>
      <w:rPr>
        <w:rFonts w:ascii="Times New Roman" w:eastAsia="Times New Roman" w:hAnsi="Times New Roman" w:cs="Times New Roman"/>
        <w:sz w:val="2"/>
        <w:szCs w:val="2"/>
      </w:rPr>
    </w:pPr>
  </w:p>
  <w:p w:rsidR="00CA4AC7" w:rsidRDefault="00CA4AC7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4AC7" w:rsidRDefault="00CA4AC7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:rsidR="00CA4AC7" w:rsidRDefault="00CA4AC7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Rua Cônego Luiz Gonzaga, n.º135, Bairro Nossa Senhora das Dores, Caruaru/PE</w:t>
    </w:r>
  </w:p>
  <w:p w:rsidR="00CA4AC7" w:rsidRDefault="00CA4AC7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:rsidR="00CA4AC7" w:rsidRDefault="00CA4AC7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2" w:rsidRPr="00CE6FC6" w:rsidRDefault="005B1A72" w:rsidP="00326766">
    <w:pPr>
      <w:pStyle w:val="Cabealho"/>
      <w:rPr>
        <w:rFonts w:ascii="Times New Roman" w:hAnsi="Times New Roman" w:cs="Times New Roman"/>
        <w:smallCaps/>
        <w:sz w:val="2"/>
      </w:rPr>
    </w:pPr>
  </w:p>
  <w:p w:rsidR="005B1A72" w:rsidRPr="00CE6FC6" w:rsidRDefault="005B1A72" w:rsidP="00326766">
    <w:pPr>
      <w:spacing w:line="240" w:lineRule="auto"/>
      <w:jc w:val="center"/>
      <w:rPr>
        <w:rFonts w:ascii="Times New Roman" w:eastAsia="Calibri" w:hAnsi="Times New Roman" w:cs="Times New Roman"/>
        <w:b/>
        <w:smallCaps/>
        <w:color w:val="000000" w:themeColor="text1"/>
        <w:sz w:val="20"/>
        <w:szCs w:val="20"/>
      </w:rPr>
    </w:pPr>
    <w:r w:rsidRPr="00CE6FC6">
      <w:rPr>
        <w:rFonts w:ascii="Times New Roman" w:eastAsia="Calibri" w:hAnsi="Times New Roman" w:cs="Times New Roman"/>
        <w:smallCaps/>
        <w:noProof/>
      </w:rPr>
      <w:drawing>
        <wp:inline distT="0" distB="0" distL="114300" distR="114300">
          <wp:extent cx="675502" cy="667265"/>
          <wp:effectExtent l="1905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441" cy="6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b/>
        <w:smallCaps/>
        <w:color w:val="000000" w:themeColor="text1"/>
        <w:sz w:val="18"/>
        <w:szCs w:val="20"/>
      </w:rPr>
    </w:pPr>
    <w:r w:rsidRPr="00CE6FC6">
      <w:rPr>
        <w:rFonts w:ascii="Times New Roman" w:hAnsi="Times New Roman"/>
        <w:b/>
        <w:smallCaps/>
        <w:color w:val="000000" w:themeColor="text1"/>
        <w:sz w:val="18"/>
        <w:szCs w:val="20"/>
      </w:rPr>
      <w:t>CONSELHO MUNICIPAL DOS DIREITOS DA CRIANÇA E DO ADOLESCENTE DE CARUARU</w:t>
    </w: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b/>
        <w:smallCaps/>
        <w:color w:val="000000" w:themeColor="text1"/>
        <w:sz w:val="18"/>
        <w:szCs w:val="20"/>
      </w:rPr>
    </w:pPr>
    <w:r w:rsidRPr="00CE6FC6">
      <w:rPr>
        <w:rFonts w:ascii="Times New Roman" w:hAnsi="Times New Roman"/>
        <w:b/>
        <w:smallCaps/>
        <w:color w:val="000000" w:themeColor="text1"/>
        <w:sz w:val="18"/>
        <w:szCs w:val="20"/>
      </w:rPr>
      <w:t>Rua Cônego Luiz Gonzaga, n.º135, Bairro Nossa Senhora das Dores, Caruaru/PE</w:t>
    </w:r>
  </w:p>
  <w:p w:rsidR="005B1A72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  <w:r w:rsidRPr="00CE6FC6">
      <w:rPr>
        <w:rFonts w:ascii="Times New Roman" w:hAnsi="Times New Roman"/>
        <w:smallCaps/>
        <w:color w:val="000000" w:themeColor="text1"/>
        <w:sz w:val="18"/>
        <w:szCs w:val="20"/>
      </w:rPr>
      <w:t>Criado pela Lei Municipal n.º 3.362/91 | Fone/Fax: (81) 3719-1742</w:t>
    </w:r>
  </w:p>
  <w:p w:rsidR="005B1A72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</w:p>
  <w:p w:rsidR="005B1A72" w:rsidRDefault="004B12BB" w:rsidP="00ED1D79">
    <w:pPr>
      <w:spacing w:line="360" w:lineRule="auto"/>
      <w:jc w:val="both"/>
      <w:rPr>
        <w:rFonts w:ascii="Times New Roman" w:hAnsi="Times New Roman" w:cs="Times New Roman"/>
        <w:sz w:val="20"/>
        <w:szCs w:val="24"/>
      </w:rPr>
    </w:pPr>
    <w:r w:rsidRPr="004B12BB">
      <w:rPr>
        <w:rFonts w:ascii="Times New Roman" w:hAnsi="Times New Roman" w:cs="Times New Roman"/>
        <w:b/>
        <w:noProof/>
        <w:sz w:val="24"/>
        <w:szCs w:val="24"/>
      </w:rPr>
      <w:pict>
        <v:roundrect id="_x0000_s37890" style="position:absolute;left:0;text-align:left;margin-left:344.7pt;margin-top:14.95pt;width:91.8pt;height:41.85pt;z-index:-251660288" arcsize="6827f" filled="f" strokecolor="black [3213]">
          <v:textbox>
            <w:txbxContent>
              <w:p w:rsidR="005B1A72" w:rsidRDefault="005B1A72" w:rsidP="00ED1D79"/>
            </w:txbxContent>
          </v:textbox>
        </v:roundrect>
      </w:pict>
    </w:r>
    <w:r w:rsidRPr="004B12BB">
      <w:rPr>
        <w:rFonts w:ascii="Times New Roman" w:hAnsi="Times New Roman" w:cs="Times New Roman"/>
        <w:b/>
        <w:noProof/>
        <w:sz w:val="24"/>
        <w:szCs w:val="24"/>
      </w:rPr>
      <w:pict>
        <v:roundrect id="_x0000_s37889" style="position:absolute;left:0;text-align:left;margin-left:-6.3pt;margin-top:14.95pt;width:351pt;height:41.85pt;z-index:-251659264" arcsize="6827f" filled="f" strokecolor="black [3213]">
          <v:textbox>
            <w:txbxContent>
              <w:p w:rsidR="005B1A72" w:rsidRDefault="005B1A72" w:rsidP="00ED1D79"/>
            </w:txbxContent>
          </v:textbox>
        </v:roundrect>
      </w:pict>
    </w:r>
  </w:p>
  <w:p w:rsidR="005B1A72" w:rsidRDefault="005B1A72" w:rsidP="00ED1D79">
    <w:pPr>
      <w:spacing w:line="360" w:lineRule="auto"/>
      <w:jc w:val="both"/>
      <w:rPr>
        <w:rFonts w:ascii="Times New Roman" w:hAnsi="Times New Roman" w:cs="Times New Roman"/>
        <w:sz w:val="20"/>
        <w:szCs w:val="24"/>
      </w:rPr>
    </w:pPr>
    <w:r w:rsidRPr="00CE6FC6">
      <w:rPr>
        <w:rFonts w:ascii="Times New Roman" w:hAnsi="Times New Roman" w:cs="Times New Roman"/>
        <w:sz w:val="20"/>
        <w:szCs w:val="24"/>
      </w:rPr>
      <w:t>NOME DO</w:t>
    </w:r>
    <w:r>
      <w:rPr>
        <w:rFonts w:ascii="Times New Roman" w:hAnsi="Times New Roman" w:cs="Times New Roman"/>
        <w:sz w:val="20"/>
        <w:szCs w:val="24"/>
      </w:rPr>
      <w:t>(A)</w:t>
    </w:r>
    <w:r w:rsidRPr="00CE6FC6">
      <w:rPr>
        <w:rFonts w:ascii="Times New Roman" w:hAnsi="Times New Roman" w:cs="Times New Roman"/>
        <w:sz w:val="20"/>
        <w:szCs w:val="24"/>
      </w:rPr>
      <w:t xml:space="preserve"> CANDIDATO</w:t>
    </w:r>
    <w:r>
      <w:rPr>
        <w:rFonts w:ascii="Times New Roman" w:hAnsi="Times New Roman" w:cs="Times New Roman"/>
        <w:sz w:val="20"/>
        <w:szCs w:val="24"/>
      </w:rPr>
      <w:t>(A)</w:t>
    </w:r>
    <w:r w:rsidRPr="00CE6FC6">
      <w:rPr>
        <w:rFonts w:ascii="Times New Roman" w:hAnsi="Times New Roman" w:cs="Times New Roman"/>
        <w:sz w:val="20"/>
        <w:szCs w:val="24"/>
      </w:rPr>
      <w:t xml:space="preserve"> (NOME DE CAMPANHA)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NÚMERO</w:t>
    </w:r>
  </w:p>
  <w:p w:rsidR="005B1A72" w:rsidRDefault="005B1A72" w:rsidP="00ED1D79">
    <w:pPr>
      <w:spacing w:line="360" w:lineRule="auto"/>
      <w:jc w:val="both"/>
      <w:rPr>
        <w:rFonts w:ascii="Times New Roman" w:hAnsi="Times New Roman" w:cs="Times New Roman"/>
        <w:sz w:val="20"/>
        <w:szCs w:val="24"/>
      </w:rPr>
    </w:pP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2" w:rsidRPr="00CE6FC6" w:rsidRDefault="005B1A72" w:rsidP="00326766">
    <w:pPr>
      <w:pStyle w:val="Cabealho"/>
      <w:rPr>
        <w:rFonts w:ascii="Times New Roman" w:hAnsi="Times New Roman" w:cs="Times New Roman"/>
        <w:smallCaps/>
        <w:sz w:val="2"/>
      </w:rPr>
    </w:pPr>
  </w:p>
  <w:p w:rsidR="005B1A72" w:rsidRPr="00CE6FC6" w:rsidRDefault="005B1A72" w:rsidP="00326766">
    <w:pPr>
      <w:spacing w:line="240" w:lineRule="auto"/>
      <w:jc w:val="center"/>
      <w:rPr>
        <w:rFonts w:ascii="Times New Roman" w:eastAsia="Calibri" w:hAnsi="Times New Roman" w:cs="Times New Roman"/>
        <w:b/>
        <w:smallCaps/>
        <w:color w:val="000000" w:themeColor="text1"/>
        <w:sz w:val="20"/>
        <w:szCs w:val="20"/>
      </w:rPr>
    </w:pPr>
    <w:r w:rsidRPr="00CE6FC6">
      <w:rPr>
        <w:rFonts w:ascii="Times New Roman" w:eastAsia="Calibri" w:hAnsi="Times New Roman" w:cs="Times New Roman"/>
        <w:smallCaps/>
        <w:noProof/>
      </w:rPr>
      <w:drawing>
        <wp:inline distT="0" distB="0" distL="114300" distR="114300">
          <wp:extent cx="675502" cy="667265"/>
          <wp:effectExtent l="1905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441" cy="6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b/>
        <w:smallCaps/>
        <w:color w:val="000000" w:themeColor="text1"/>
        <w:sz w:val="18"/>
        <w:szCs w:val="20"/>
      </w:rPr>
    </w:pPr>
    <w:r w:rsidRPr="00CE6FC6">
      <w:rPr>
        <w:rFonts w:ascii="Times New Roman" w:hAnsi="Times New Roman"/>
        <w:b/>
        <w:smallCaps/>
        <w:color w:val="000000" w:themeColor="text1"/>
        <w:sz w:val="18"/>
        <w:szCs w:val="20"/>
      </w:rPr>
      <w:t>CONSELHO MUNICIPAL DOS DIREITOS DA CRIANÇA E DO ADOLESCENTE DE CARUARU</w:t>
    </w: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b/>
        <w:smallCaps/>
        <w:color w:val="000000" w:themeColor="text1"/>
        <w:sz w:val="18"/>
        <w:szCs w:val="20"/>
      </w:rPr>
    </w:pPr>
    <w:r w:rsidRPr="00CE6FC6">
      <w:rPr>
        <w:rFonts w:ascii="Times New Roman" w:hAnsi="Times New Roman"/>
        <w:b/>
        <w:smallCaps/>
        <w:color w:val="000000" w:themeColor="text1"/>
        <w:sz w:val="18"/>
        <w:szCs w:val="20"/>
      </w:rPr>
      <w:t>Rua Cônego Luiz Gonzaga, n.º135, Bairro Nossa Senhora das Dores, Caruaru/PE</w:t>
    </w:r>
  </w:p>
  <w:p w:rsidR="005B1A72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  <w:r w:rsidRPr="00CE6FC6">
      <w:rPr>
        <w:rFonts w:ascii="Times New Roman" w:hAnsi="Times New Roman"/>
        <w:smallCaps/>
        <w:color w:val="000000" w:themeColor="text1"/>
        <w:sz w:val="18"/>
        <w:szCs w:val="20"/>
      </w:rPr>
      <w:t>Criado pela Lei Municipal n.º 3.362/91 | Fone/Fax: (81) 3719-1742</w:t>
    </w:r>
  </w:p>
  <w:p w:rsidR="005B1A72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</w:p>
  <w:p w:rsidR="005B1A72" w:rsidRDefault="004B12BB" w:rsidP="00ED1D79">
    <w:pPr>
      <w:spacing w:line="360" w:lineRule="auto"/>
      <w:jc w:val="both"/>
      <w:rPr>
        <w:rFonts w:ascii="Times New Roman" w:hAnsi="Times New Roman" w:cs="Times New Roman"/>
        <w:sz w:val="20"/>
        <w:szCs w:val="24"/>
      </w:rPr>
    </w:pPr>
    <w:r w:rsidRPr="004B12BB">
      <w:rPr>
        <w:rFonts w:ascii="Times New Roman" w:hAnsi="Times New Roman" w:cs="Times New Roman"/>
        <w:b/>
        <w:noProof/>
        <w:sz w:val="24"/>
        <w:szCs w:val="24"/>
      </w:rPr>
      <w:pict>
        <v:roundrect id="_x0000_s37892" style="position:absolute;left:0;text-align:left;margin-left:344.7pt;margin-top:14.95pt;width:91.8pt;height:41.85pt;z-index:-251658240" arcsize="6827f" filled="f" strokecolor="black [3213]">
          <v:textbox>
            <w:txbxContent>
              <w:p w:rsidR="005B1A72" w:rsidRDefault="005B1A72" w:rsidP="00ED1D79"/>
            </w:txbxContent>
          </v:textbox>
        </v:roundrect>
      </w:pict>
    </w:r>
    <w:r w:rsidRPr="004B12BB">
      <w:rPr>
        <w:rFonts w:ascii="Times New Roman" w:hAnsi="Times New Roman" w:cs="Times New Roman"/>
        <w:b/>
        <w:noProof/>
        <w:sz w:val="24"/>
        <w:szCs w:val="24"/>
      </w:rPr>
      <w:pict>
        <v:roundrect id="_x0000_s37891" style="position:absolute;left:0;text-align:left;margin-left:-6.3pt;margin-top:14.95pt;width:351pt;height:41.85pt;z-index:-251657216" arcsize="6827f" filled="f" strokecolor="black [3213]">
          <v:textbox>
            <w:txbxContent>
              <w:p w:rsidR="005B1A72" w:rsidRDefault="005B1A72" w:rsidP="00ED1D79"/>
            </w:txbxContent>
          </v:textbox>
        </v:roundrect>
      </w:pict>
    </w:r>
  </w:p>
  <w:p w:rsidR="005B1A72" w:rsidRDefault="005B1A72" w:rsidP="00ED1D79">
    <w:pPr>
      <w:spacing w:line="360" w:lineRule="auto"/>
      <w:jc w:val="both"/>
      <w:rPr>
        <w:rFonts w:ascii="Times New Roman" w:hAnsi="Times New Roman" w:cs="Times New Roman"/>
        <w:sz w:val="20"/>
        <w:szCs w:val="24"/>
      </w:rPr>
    </w:pPr>
    <w:r w:rsidRPr="00CE6FC6">
      <w:rPr>
        <w:rFonts w:ascii="Times New Roman" w:hAnsi="Times New Roman" w:cs="Times New Roman"/>
        <w:sz w:val="20"/>
        <w:szCs w:val="24"/>
      </w:rPr>
      <w:t>NOME DO</w:t>
    </w:r>
    <w:r>
      <w:rPr>
        <w:rFonts w:ascii="Times New Roman" w:hAnsi="Times New Roman" w:cs="Times New Roman"/>
        <w:sz w:val="20"/>
        <w:szCs w:val="24"/>
      </w:rPr>
      <w:t>(A)</w:t>
    </w:r>
    <w:r w:rsidRPr="00CE6FC6">
      <w:rPr>
        <w:rFonts w:ascii="Times New Roman" w:hAnsi="Times New Roman" w:cs="Times New Roman"/>
        <w:sz w:val="20"/>
        <w:szCs w:val="24"/>
      </w:rPr>
      <w:t xml:space="preserve"> CANDIDATO</w:t>
    </w:r>
    <w:r>
      <w:rPr>
        <w:rFonts w:ascii="Times New Roman" w:hAnsi="Times New Roman" w:cs="Times New Roman"/>
        <w:sz w:val="20"/>
        <w:szCs w:val="24"/>
      </w:rPr>
      <w:t>(A)</w:t>
    </w:r>
    <w:r w:rsidRPr="00CE6FC6">
      <w:rPr>
        <w:rFonts w:ascii="Times New Roman" w:hAnsi="Times New Roman" w:cs="Times New Roman"/>
        <w:sz w:val="20"/>
        <w:szCs w:val="24"/>
      </w:rPr>
      <w:t xml:space="preserve"> (NOME DE CAMPANHA)</w:t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</w:r>
    <w:r>
      <w:rPr>
        <w:rFonts w:ascii="Times New Roman" w:hAnsi="Times New Roman" w:cs="Times New Roman"/>
        <w:sz w:val="20"/>
        <w:szCs w:val="24"/>
      </w:rPr>
      <w:tab/>
      <w:t>NÚMERO</w:t>
    </w:r>
  </w:p>
  <w:p w:rsidR="005B1A72" w:rsidRDefault="005B1A72" w:rsidP="00ED1D79">
    <w:pPr>
      <w:spacing w:line="360" w:lineRule="auto"/>
      <w:jc w:val="both"/>
      <w:rPr>
        <w:rFonts w:ascii="Times New Roman" w:hAnsi="Times New Roman" w:cs="Times New Roman"/>
        <w:sz w:val="20"/>
        <w:szCs w:val="24"/>
      </w:rPr>
    </w:pP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</w:p>
  <w:p w:rsidR="005B1A72" w:rsidRPr="00CE6FC6" w:rsidRDefault="005B1A72" w:rsidP="00326766">
    <w:pPr>
      <w:pStyle w:val="SemEspaamento"/>
      <w:jc w:val="center"/>
      <w:rPr>
        <w:rFonts w:ascii="Times New Roman" w:hAnsi="Times New Roman"/>
        <w:smallCaps/>
        <w:color w:val="000000" w:themeColor="text1"/>
        <w:sz w:val="18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2387"/>
    <w:multiLevelType w:val="hybridMultilevel"/>
    <w:tmpl w:val="78360D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4C48"/>
    <w:multiLevelType w:val="hybridMultilevel"/>
    <w:tmpl w:val="5B0AE16E"/>
    <w:lvl w:ilvl="0" w:tplc="E4286A48">
      <w:numFmt w:val="bullet"/>
      <w:lvlText w:val="-"/>
      <w:lvlJc w:val="left"/>
      <w:pPr>
        <w:ind w:left="109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E343354">
      <w:numFmt w:val="bullet"/>
      <w:lvlText w:val="•"/>
      <w:lvlJc w:val="left"/>
      <w:pPr>
        <w:ind w:left="399" w:hanging="137"/>
      </w:pPr>
      <w:rPr>
        <w:lang w:val="pt-PT" w:eastAsia="pt-PT" w:bidi="pt-PT"/>
      </w:rPr>
    </w:lvl>
    <w:lvl w:ilvl="2" w:tplc="6444F8F0">
      <w:numFmt w:val="bullet"/>
      <w:lvlText w:val="•"/>
      <w:lvlJc w:val="left"/>
      <w:pPr>
        <w:ind w:left="699" w:hanging="137"/>
      </w:pPr>
      <w:rPr>
        <w:lang w:val="pt-PT" w:eastAsia="pt-PT" w:bidi="pt-PT"/>
      </w:rPr>
    </w:lvl>
    <w:lvl w:ilvl="3" w:tplc="C17E897E">
      <w:numFmt w:val="bullet"/>
      <w:lvlText w:val="•"/>
      <w:lvlJc w:val="left"/>
      <w:pPr>
        <w:ind w:left="999" w:hanging="137"/>
      </w:pPr>
      <w:rPr>
        <w:lang w:val="pt-PT" w:eastAsia="pt-PT" w:bidi="pt-PT"/>
      </w:rPr>
    </w:lvl>
    <w:lvl w:ilvl="4" w:tplc="30323628">
      <w:numFmt w:val="bullet"/>
      <w:lvlText w:val="•"/>
      <w:lvlJc w:val="left"/>
      <w:pPr>
        <w:ind w:left="1299" w:hanging="137"/>
      </w:pPr>
      <w:rPr>
        <w:lang w:val="pt-PT" w:eastAsia="pt-PT" w:bidi="pt-PT"/>
      </w:rPr>
    </w:lvl>
    <w:lvl w:ilvl="5" w:tplc="137CBBB6">
      <w:numFmt w:val="bullet"/>
      <w:lvlText w:val="•"/>
      <w:lvlJc w:val="left"/>
      <w:pPr>
        <w:ind w:left="1599" w:hanging="137"/>
      </w:pPr>
      <w:rPr>
        <w:lang w:val="pt-PT" w:eastAsia="pt-PT" w:bidi="pt-PT"/>
      </w:rPr>
    </w:lvl>
    <w:lvl w:ilvl="6" w:tplc="BAA864F2">
      <w:numFmt w:val="bullet"/>
      <w:lvlText w:val="•"/>
      <w:lvlJc w:val="left"/>
      <w:pPr>
        <w:ind w:left="1899" w:hanging="137"/>
      </w:pPr>
      <w:rPr>
        <w:lang w:val="pt-PT" w:eastAsia="pt-PT" w:bidi="pt-PT"/>
      </w:rPr>
    </w:lvl>
    <w:lvl w:ilvl="7" w:tplc="1EBC6368">
      <w:numFmt w:val="bullet"/>
      <w:lvlText w:val="•"/>
      <w:lvlJc w:val="left"/>
      <w:pPr>
        <w:ind w:left="2199" w:hanging="137"/>
      </w:pPr>
      <w:rPr>
        <w:lang w:val="pt-PT" w:eastAsia="pt-PT" w:bidi="pt-PT"/>
      </w:rPr>
    </w:lvl>
    <w:lvl w:ilvl="8" w:tplc="F47CE0C6">
      <w:numFmt w:val="bullet"/>
      <w:lvlText w:val="•"/>
      <w:lvlJc w:val="left"/>
      <w:pPr>
        <w:ind w:left="2499" w:hanging="137"/>
      </w:pPr>
      <w:rPr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7"/>
    </o:shapelayout>
  </w:hdrShapeDefaults>
  <w:footnotePr>
    <w:footnote w:id="0"/>
    <w:footnote w:id="1"/>
  </w:footnotePr>
  <w:endnotePr>
    <w:endnote w:id="0"/>
    <w:endnote w:id="1"/>
  </w:endnotePr>
  <w:compat/>
  <w:rsids>
    <w:rsidRoot w:val="004050E0"/>
    <w:rsid w:val="000126B1"/>
    <w:rsid w:val="000155E7"/>
    <w:rsid w:val="001343E2"/>
    <w:rsid w:val="001B561B"/>
    <w:rsid w:val="001D03D7"/>
    <w:rsid w:val="00201B4F"/>
    <w:rsid w:val="0020245A"/>
    <w:rsid w:val="00204964"/>
    <w:rsid w:val="00220F15"/>
    <w:rsid w:val="00283C3B"/>
    <w:rsid w:val="00364374"/>
    <w:rsid w:val="003A19E0"/>
    <w:rsid w:val="003C7F38"/>
    <w:rsid w:val="004050E0"/>
    <w:rsid w:val="0041755F"/>
    <w:rsid w:val="00436C9F"/>
    <w:rsid w:val="00491AE1"/>
    <w:rsid w:val="004940EC"/>
    <w:rsid w:val="004953A9"/>
    <w:rsid w:val="004B12BB"/>
    <w:rsid w:val="005147C0"/>
    <w:rsid w:val="005324D0"/>
    <w:rsid w:val="00533C48"/>
    <w:rsid w:val="005808A7"/>
    <w:rsid w:val="005B1A72"/>
    <w:rsid w:val="00622762"/>
    <w:rsid w:val="00641069"/>
    <w:rsid w:val="00645F1C"/>
    <w:rsid w:val="0069723C"/>
    <w:rsid w:val="006D6710"/>
    <w:rsid w:val="006F400D"/>
    <w:rsid w:val="00714D52"/>
    <w:rsid w:val="00744117"/>
    <w:rsid w:val="007576E0"/>
    <w:rsid w:val="007C1BB0"/>
    <w:rsid w:val="008321FE"/>
    <w:rsid w:val="00836468"/>
    <w:rsid w:val="00870FBE"/>
    <w:rsid w:val="008A6217"/>
    <w:rsid w:val="008C6D20"/>
    <w:rsid w:val="008F7D9E"/>
    <w:rsid w:val="009312C2"/>
    <w:rsid w:val="0095009A"/>
    <w:rsid w:val="00982D3C"/>
    <w:rsid w:val="009C6E7E"/>
    <w:rsid w:val="009E0A32"/>
    <w:rsid w:val="009E3E7F"/>
    <w:rsid w:val="009E4243"/>
    <w:rsid w:val="00A5763D"/>
    <w:rsid w:val="00A627CF"/>
    <w:rsid w:val="00A75146"/>
    <w:rsid w:val="00AD1032"/>
    <w:rsid w:val="00AF0DFE"/>
    <w:rsid w:val="00B57118"/>
    <w:rsid w:val="00BD0901"/>
    <w:rsid w:val="00BD52F0"/>
    <w:rsid w:val="00BE6A9C"/>
    <w:rsid w:val="00C375AA"/>
    <w:rsid w:val="00C84335"/>
    <w:rsid w:val="00C91308"/>
    <w:rsid w:val="00CA4AC7"/>
    <w:rsid w:val="00CB11EE"/>
    <w:rsid w:val="00CB28D0"/>
    <w:rsid w:val="00CE0889"/>
    <w:rsid w:val="00D853F0"/>
    <w:rsid w:val="00D86D6E"/>
    <w:rsid w:val="00DD38D8"/>
    <w:rsid w:val="00E52125"/>
    <w:rsid w:val="00E75C8C"/>
    <w:rsid w:val="00EA1D3D"/>
    <w:rsid w:val="00ED3BF8"/>
    <w:rsid w:val="00EF5860"/>
    <w:rsid w:val="00F4445B"/>
    <w:rsid w:val="00F46276"/>
    <w:rsid w:val="00F5562A"/>
    <w:rsid w:val="00F73887"/>
    <w:rsid w:val="00F77505"/>
    <w:rsid w:val="00FF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F556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562A"/>
    <w:rPr>
      <w:color w:val="800080"/>
      <w:u w:val="single"/>
    </w:rPr>
  </w:style>
  <w:style w:type="paragraph" w:customStyle="1" w:styleId="xl65">
    <w:name w:val="xl65"/>
    <w:basedOn w:val="Normal"/>
    <w:rsid w:val="00F5562A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66">
    <w:name w:val="xl66"/>
    <w:basedOn w:val="Normal"/>
    <w:rsid w:val="00F5562A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67">
    <w:name w:val="xl67"/>
    <w:basedOn w:val="Normal"/>
    <w:rsid w:val="00F55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68">
    <w:name w:val="xl68"/>
    <w:basedOn w:val="Normal"/>
    <w:rsid w:val="00F55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5B1A72"/>
    <w:rPr>
      <w:rFonts w:ascii="Calibri" w:eastAsia="Times New Roman" w:hAnsi="Calibri" w:cs="Times New Roman"/>
    </w:rPr>
  </w:style>
  <w:style w:type="paragraph" w:styleId="SemEspaamento">
    <w:name w:val="No Spacing"/>
    <w:link w:val="SemEspaamentoChar"/>
    <w:uiPriority w:val="1"/>
    <w:qFormat/>
    <w:rsid w:val="005B1A72"/>
    <w:pPr>
      <w:spacing w:line="240" w:lineRule="auto"/>
    </w:pPr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5B1A72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Santos's Brito Adv</dc:creator>
  <cp:lastModifiedBy>Comdica Notebook 01</cp:lastModifiedBy>
  <cp:revision>26</cp:revision>
  <cp:lastPrinted>2019-09-23T12:45:00Z</cp:lastPrinted>
  <dcterms:created xsi:type="dcterms:W3CDTF">2019-08-19T20:22:00Z</dcterms:created>
  <dcterms:modified xsi:type="dcterms:W3CDTF">2019-09-26T18:24:00Z</dcterms:modified>
</cp:coreProperties>
</file>